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9ED"/>
  <w:body>
    <w:p w:rsidR="004727C4" w:rsidRPr="00F9448F" w:rsidRDefault="00D56A0C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bookmarkStart w:id="0" w:name="_g6nr81xnwjj7" w:colFirst="0" w:colLast="0"/>
      <w:bookmarkEnd w:id="0"/>
      <w:r w:rsidRPr="00F9448F">
        <w:rPr>
          <w:sz w:val="22"/>
          <w:szCs w:val="22"/>
        </w:rPr>
        <w:t xml:space="preserve">Attention Parents &amp; Guardians: </w:t>
      </w:r>
      <w:r w:rsidRPr="00F9448F">
        <w:rPr>
          <w:sz w:val="22"/>
          <w:szCs w:val="22"/>
        </w:rPr>
        <w:br/>
      </w:r>
      <w:r w:rsidRPr="00F9448F">
        <w:rPr>
          <w:color w:val="000000"/>
          <w:sz w:val="22"/>
          <w:szCs w:val="22"/>
        </w:rPr>
        <w:t xml:space="preserve">Webinars to Support your child at home during virtual learning </w:t>
      </w:r>
    </w:p>
    <w:p w:rsidR="004727C4" w:rsidRPr="00F9448F" w:rsidRDefault="00D56A0C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bookmarkStart w:id="1" w:name="_goxd7kpxzjw3" w:colFirst="0" w:colLast="0"/>
      <w:bookmarkEnd w:id="1"/>
      <w:r w:rsidRPr="00F9448F">
        <w:rPr>
          <w:sz w:val="22"/>
          <w:szCs w:val="22"/>
        </w:rPr>
        <w:t xml:space="preserve">Presented by MCPS Services for Students with Autism Spectrum Disorders </w:t>
      </w:r>
    </w:p>
    <w:p w:rsidR="004727C4" w:rsidRPr="00F9448F" w:rsidRDefault="00D56A0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F9448F">
        <w:rPr>
          <w:noProof/>
        </w:rPr>
        <w:drawing>
          <wp:inline distT="114300" distB="114300" distL="114300" distR="114300">
            <wp:extent cx="2052320" cy="685800"/>
            <wp:effectExtent l="0" t="0" r="508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27C4" w:rsidRPr="00F9448F" w:rsidRDefault="00D56A0C">
      <w:pPr>
        <w:pBdr>
          <w:top w:val="nil"/>
          <w:left w:val="nil"/>
          <w:bottom w:val="nil"/>
          <w:right w:val="nil"/>
          <w:between w:val="nil"/>
        </w:pBdr>
        <w:rPr>
          <w:rFonts w:ascii="Old Standard TT" w:eastAsia="Old Standard TT" w:hAnsi="Old Standard TT" w:cs="Old Standard TT"/>
        </w:rPr>
      </w:pPr>
      <w:r w:rsidRPr="00F9448F">
        <w:t xml:space="preserve">Dates and Topics: </w:t>
      </w:r>
      <w:r w:rsidRPr="00F9448F">
        <w:rPr>
          <w:rFonts w:ascii="Old Standard TT" w:eastAsia="Old Standard TT" w:hAnsi="Old Standard TT" w:cs="Old Standard TT"/>
        </w:rPr>
        <w:t>8/24, 8/26, 8/27*</w:t>
      </w:r>
    </w:p>
    <w:p w:rsidR="004727C4" w:rsidRPr="00F9448F" w:rsidRDefault="00D56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ld Standard TT" w:eastAsia="Old Standard TT" w:hAnsi="Old Standard TT" w:cs="Old Standard TT"/>
        </w:rPr>
      </w:pPr>
      <w:r w:rsidRPr="00F9448F">
        <w:rPr>
          <w:rFonts w:ascii="Old Standard TT" w:eastAsia="Old Standard TT" w:hAnsi="Old Standard TT" w:cs="Old Standard TT"/>
        </w:rPr>
        <w:t>Executive Functioning Skills for Virtual Learning</w:t>
      </w:r>
    </w:p>
    <w:p w:rsidR="004727C4" w:rsidRPr="00F9448F" w:rsidRDefault="00D56A0C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Old Standard TT" w:eastAsia="Old Standard TT" w:hAnsi="Old Standard TT" w:cs="Old Standard TT"/>
        </w:rPr>
      </w:pPr>
      <w:r w:rsidRPr="00F9448F">
        <w:rPr>
          <w:rFonts w:ascii="Old Standard TT" w:eastAsia="Old Standard TT" w:hAnsi="Old Standard TT" w:cs="Old Standard TT"/>
        </w:rPr>
        <w:t>9/1, 9/2, 9/3*</w:t>
      </w:r>
    </w:p>
    <w:p w:rsidR="004727C4" w:rsidRPr="00F9448F" w:rsidRDefault="00D56A0C">
      <w:pPr>
        <w:numPr>
          <w:ilvl w:val="0"/>
          <w:numId w:val="1"/>
        </w:numPr>
        <w:spacing w:before="240" w:after="240"/>
        <w:ind w:right="0"/>
        <w:rPr>
          <w:rFonts w:ascii="Old Standard TT" w:eastAsia="Old Standard TT" w:hAnsi="Old Standard TT" w:cs="Old Standard TT"/>
        </w:rPr>
      </w:pPr>
      <w:r w:rsidRPr="00F9448F">
        <w:rPr>
          <w:rFonts w:ascii="Old Standard TT" w:eastAsia="Old Standard TT" w:hAnsi="Old Standard TT" w:cs="Old Standard TT"/>
        </w:rPr>
        <w:t xml:space="preserve">Flexible Thinking Skills for Virtual Learning </w:t>
      </w:r>
    </w:p>
    <w:p w:rsidR="004727C4" w:rsidRPr="00F9448F" w:rsidRDefault="00D56A0C">
      <w:pPr>
        <w:spacing w:before="240" w:after="240"/>
        <w:ind w:left="0" w:right="0"/>
        <w:rPr>
          <w:rFonts w:ascii="Old Standard TT" w:eastAsia="Old Standard TT" w:hAnsi="Old Standard TT" w:cs="Old Standard TT"/>
        </w:rPr>
      </w:pPr>
      <w:r w:rsidRPr="00F9448F">
        <w:rPr>
          <w:rFonts w:ascii="Old Standard TT" w:eastAsia="Old Standard TT" w:hAnsi="Old Standard TT" w:cs="Old Standard TT"/>
        </w:rPr>
        <w:t>9/8, 9/9, 9/10*</w:t>
      </w:r>
    </w:p>
    <w:p w:rsidR="004727C4" w:rsidRPr="00F9448F" w:rsidRDefault="00D56A0C">
      <w:pPr>
        <w:numPr>
          <w:ilvl w:val="0"/>
          <w:numId w:val="1"/>
        </w:numPr>
        <w:spacing w:before="240" w:after="240"/>
        <w:ind w:right="0"/>
        <w:rPr>
          <w:rFonts w:ascii="Old Standard TT" w:eastAsia="Old Standard TT" w:hAnsi="Old Standard TT" w:cs="Old Standard TT"/>
        </w:rPr>
      </w:pPr>
      <w:r w:rsidRPr="00F9448F">
        <w:rPr>
          <w:rFonts w:ascii="Old Standard TT" w:eastAsia="Old Standard TT" w:hAnsi="Old Standard TT" w:cs="Old Standard TT"/>
        </w:rPr>
        <w:t xml:space="preserve">Building Independence for Virtual Learning </w:t>
      </w:r>
    </w:p>
    <w:p w:rsidR="004727C4" w:rsidRPr="00F9448F" w:rsidRDefault="00D56A0C">
      <w:pPr>
        <w:spacing w:before="240" w:after="240"/>
        <w:ind w:left="0" w:right="0"/>
        <w:rPr>
          <w:rFonts w:ascii="Old Standard TT" w:eastAsia="Old Standard TT" w:hAnsi="Old Standard TT" w:cs="Old Standard TT"/>
        </w:rPr>
      </w:pPr>
      <w:r w:rsidRPr="00F9448F">
        <w:rPr>
          <w:rFonts w:ascii="Old Standard TT" w:eastAsia="Old Standard TT" w:hAnsi="Old Standard TT" w:cs="Old Standard TT"/>
        </w:rPr>
        <w:t>9/14, 9/15, 9/17*</w:t>
      </w:r>
    </w:p>
    <w:p w:rsidR="004727C4" w:rsidRPr="00F9448F" w:rsidRDefault="00D56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ld Standard TT" w:eastAsia="Old Standard TT" w:hAnsi="Old Standard TT" w:cs="Old Standard TT"/>
        </w:rPr>
      </w:pPr>
      <w:r w:rsidRPr="00F9448F">
        <w:rPr>
          <w:rFonts w:ascii="Old Standard TT" w:eastAsia="Old Standard TT" w:hAnsi="Old Standard TT" w:cs="Old Standard TT"/>
        </w:rPr>
        <w:t xml:space="preserve">Supporting Development of Social Skills and Navigation of Social Situations in the Virtual Learning Environment </w:t>
      </w:r>
    </w:p>
    <w:p w:rsidR="004727C4" w:rsidRPr="00F9448F" w:rsidRDefault="00D56A0C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Old Standard TT" w:eastAsia="Old Standard TT" w:hAnsi="Old Standard TT" w:cs="Old Standard TT"/>
        </w:rPr>
      </w:pPr>
      <w:r w:rsidRPr="00F9448F">
        <w:rPr>
          <w:rFonts w:ascii="Old Standard TT" w:eastAsia="Old Standard TT" w:hAnsi="Old Standard TT" w:cs="Old Standard TT"/>
        </w:rPr>
        <w:t>9/22, 9/23, 9/24*</w:t>
      </w:r>
    </w:p>
    <w:p w:rsidR="004727C4" w:rsidRPr="00F9448F" w:rsidRDefault="00D56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ld Standard TT" w:eastAsia="Old Standard TT" w:hAnsi="Old Standard TT" w:cs="Old Standard TT"/>
        </w:rPr>
      </w:pPr>
      <w:r w:rsidRPr="00F9448F">
        <w:rPr>
          <w:rFonts w:ascii="Old Standard TT" w:eastAsia="Old Standard TT" w:hAnsi="Old Standard TT" w:cs="Old Standard TT"/>
        </w:rPr>
        <w:t>Supporting Your Child’s Self-regulation Skills during Virtual Learning</w:t>
      </w:r>
    </w:p>
    <w:p w:rsidR="004727C4" w:rsidRPr="00F9448F" w:rsidRDefault="00D56A0C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jc w:val="center"/>
        <w:rPr>
          <w:rFonts w:ascii="Old Standard TT" w:eastAsia="Old Standard TT" w:hAnsi="Old Standard TT" w:cs="Old Standard TT"/>
        </w:rPr>
      </w:pPr>
      <w:r w:rsidRPr="00F9448F">
        <w:rPr>
          <w:rFonts w:ascii="Old Standard TT" w:eastAsia="Old Standard TT" w:hAnsi="Old Standard TT" w:cs="Old Standard TT"/>
        </w:rPr>
        <w:t xml:space="preserve">Session times will be: </w:t>
      </w:r>
    </w:p>
    <w:p w:rsidR="004727C4" w:rsidRPr="00F9448F" w:rsidRDefault="00D56A0C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Old Standard TT" w:eastAsia="Old Standard TT" w:hAnsi="Old Standard TT" w:cs="Old Standard TT"/>
        </w:rPr>
      </w:pPr>
      <w:r w:rsidRPr="00F9448F">
        <w:rPr>
          <w:rFonts w:ascii="Old Standard TT" w:eastAsia="Old Standard TT" w:hAnsi="Old Standard TT" w:cs="Old Standard TT"/>
        </w:rPr>
        <w:t xml:space="preserve">*   Sessions will be 4 PM to 6 PM on the following dates 8/27,9/3, 9/10, 9/17, 9/24) all other sessions will be from 7 PM to 9 PM  </w:t>
      </w:r>
    </w:p>
    <w:p w:rsidR="008753AF" w:rsidRDefault="00D56A0C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Old Standard TT" w:eastAsia="Old Standard TT" w:hAnsi="Old Standard TT" w:cs="Old Standard TT"/>
          <w:color w:val="1155CC"/>
          <w:u w:val="single"/>
        </w:rPr>
      </w:pPr>
      <w:r w:rsidRPr="00F9448F">
        <w:rPr>
          <w:rFonts w:ascii="Old Standard TT" w:eastAsia="Old Standard TT" w:hAnsi="Old Standard TT" w:cs="Old Standard TT"/>
        </w:rPr>
        <w:t xml:space="preserve">Join all sessions using the following link: </w:t>
      </w:r>
      <w:hyperlink r:id="rId8">
        <w:r w:rsidRPr="00F9448F">
          <w:rPr>
            <w:rFonts w:ascii="Old Standard TT" w:eastAsia="Old Standard TT" w:hAnsi="Old Standard TT" w:cs="Old Standard TT"/>
            <w:color w:val="1155CC"/>
            <w:u w:val="single"/>
          </w:rPr>
          <w:t>https://meet.google.com/key-fcmy-yxf</w:t>
        </w:r>
      </w:hyperlink>
    </w:p>
    <w:p w:rsidR="008753AF" w:rsidRDefault="008753AF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Old Standard TT" w:eastAsia="Old Standard TT" w:hAnsi="Old Standard TT" w:cs="Old Standard TT"/>
          <w:color w:val="1155CC"/>
          <w:u w:val="single"/>
        </w:rPr>
      </w:pPr>
    </w:p>
    <w:p w:rsidR="008753AF" w:rsidRDefault="008753AF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Old Standard TT" w:eastAsia="Old Standard TT" w:hAnsi="Old Standard TT" w:cs="Old Standard TT"/>
          <w:color w:val="1155CC"/>
          <w:u w:val="single"/>
        </w:rPr>
      </w:pPr>
    </w:p>
    <w:p w:rsidR="008753AF" w:rsidRDefault="008753AF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Old Standard TT" w:eastAsia="Old Standard TT" w:hAnsi="Old Standard TT" w:cs="Old Standard TT"/>
          <w:color w:val="1155CC"/>
          <w:u w:val="single"/>
        </w:rPr>
      </w:pPr>
    </w:p>
    <w:p w:rsidR="008753AF" w:rsidRDefault="008753AF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Old Standard TT" w:eastAsia="Old Standard TT" w:hAnsi="Old Standard TT" w:cs="Old Standard TT"/>
          <w:color w:val="1155CC"/>
          <w:u w:val="single"/>
        </w:rPr>
      </w:pPr>
    </w:p>
    <w:p w:rsidR="008753AF" w:rsidRDefault="008753AF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Old Standard TT" w:eastAsia="Old Standard TT" w:hAnsi="Old Standard TT" w:cs="Old Standard TT"/>
          <w:color w:val="1155CC"/>
          <w:u w:val="single"/>
        </w:rPr>
      </w:pPr>
    </w:p>
    <w:p w:rsidR="008753AF" w:rsidRDefault="008753AF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Old Standard TT" w:eastAsia="Old Standard TT" w:hAnsi="Old Standard TT" w:cs="Old Standard TT"/>
          <w:color w:val="1155CC"/>
          <w:u w:val="single"/>
        </w:rPr>
      </w:pPr>
    </w:p>
    <w:p w:rsidR="008753AF" w:rsidRDefault="008753AF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Old Standard TT" w:eastAsia="Old Standard TT" w:hAnsi="Old Standard TT" w:cs="Old Standard TT"/>
          <w:color w:val="1155CC"/>
          <w:u w:val="single"/>
        </w:rPr>
      </w:pPr>
    </w:p>
    <w:p w:rsidR="008753AF" w:rsidRDefault="008753AF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Old Standard TT" w:eastAsia="Old Standard TT" w:hAnsi="Old Standard TT" w:cs="Old Standard TT"/>
          <w:sz w:val="20"/>
          <w:szCs w:val="20"/>
        </w:rPr>
      </w:pPr>
    </w:p>
    <w:p w:rsidR="008753AF" w:rsidRDefault="008753AF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Old Standard TT" w:eastAsia="Old Standard TT" w:hAnsi="Old Standard TT" w:cs="Old Standard TT"/>
          <w:sz w:val="20"/>
          <w:szCs w:val="20"/>
        </w:rPr>
      </w:pPr>
    </w:p>
    <w:p w:rsidR="004727C4" w:rsidRPr="00F9448F" w:rsidRDefault="004727C4">
      <w:pPr>
        <w:pBdr>
          <w:top w:val="nil"/>
          <w:left w:val="nil"/>
          <w:bottom w:val="nil"/>
          <w:right w:val="nil"/>
          <w:between w:val="nil"/>
        </w:pBdr>
        <w:spacing w:before="0"/>
        <w:ind w:left="0"/>
        <w:rPr>
          <w:rFonts w:ascii="Old Standard TT" w:eastAsia="Old Standard TT" w:hAnsi="Old Standard TT" w:cs="Old Standard TT"/>
          <w:sz w:val="20"/>
          <w:szCs w:val="20"/>
        </w:rPr>
      </w:pPr>
    </w:p>
    <w:sectPr w:rsidR="004727C4" w:rsidRPr="00F9448F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52" w:right="1440" w:bottom="1152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0450" w:rsidRDefault="00670450">
      <w:pPr>
        <w:spacing w:before="0" w:line="240" w:lineRule="auto"/>
      </w:pPr>
      <w:r>
        <w:separator/>
      </w:r>
    </w:p>
  </w:endnote>
  <w:endnote w:type="continuationSeparator" w:id="0">
    <w:p w:rsidR="00670450" w:rsidRDefault="006704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Old Standard T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7C4" w:rsidRDefault="008753AF">
    <w:pPr>
      <w:spacing w:before="0"/>
      <w:ind w:left="0"/>
      <w:rPr>
        <w:rFonts w:ascii="Old Standard TT" w:eastAsia="Old Standard TT" w:hAnsi="Old Standard TT" w:cs="Old Standard TT"/>
        <w:sz w:val="24"/>
        <w:szCs w:val="24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298A5C19" wp14:editId="3BFBFAA8">
          <wp:simplePos x="0" y="0"/>
          <wp:positionH relativeFrom="column">
            <wp:posOffset>-762000</wp:posOffset>
          </wp:positionH>
          <wp:positionV relativeFrom="paragraph">
            <wp:posOffset>116205</wp:posOffset>
          </wp:positionV>
          <wp:extent cx="751840" cy="482600"/>
          <wp:effectExtent l="0" t="0" r="0" b="0"/>
          <wp:wrapSquare wrapText="bothSides" distT="114300" distB="114300" distL="114300" distR="114300"/>
          <wp:docPr id="7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A0C"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5943600</wp:posOffset>
          </wp:positionH>
          <wp:positionV relativeFrom="paragraph">
            <wp:posOffset>47626</wp:posOffset>
          </wp:positionV>
          <wp:extent cx="838200" cy="553941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5539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27C4" w:rsidRDefault="004727C4" w:rsidP="008753AF">
    <w:pPr>
      <w:spacing w:before="0"/>
      <w:ind w:left="0"/>
      <w:rPr>
        <w:rFonts w:ascii="Old Standard TT" w:eastAsia="Old Standard TT" w:hAnsi="Old Standard TT" w:cs="Old Standard TT"/>
        <w:sz w:val="24"/>
        <w:szCs w:val="24"/>
      </w:rPr>
    </w:pPr>
  </w:p>
  <w:p w:rsidR="004727C4" w:rsidRDefault="004727C4">
    <w:pPr>
      <w:spacing w:before="0"/>
      <w:ind w:left="0"/>
      <w:jc w:val="center"/>
      <w:rPr>
        <w:rFonts w:ascii="Old Standard TT" w:eastAsia="Old Standard TT" w:hAnsi="Old Standard TT" w:cs="Old Standard T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0450" w:rsidRDefault="00670450">
      <w:pPr>
        <w:spacing w:before="0" w:line="240" w:lineRule="auto"/>
      </w:pPr>
      <w:r>
        <w:separator/>
      </w:r>
    </w:p>
  </w:footnote>
  <w:footnote w:type="continuationSeparator" w:id="0">
    <w:p w:rsidR="00670450" w:rsidRDefault="006704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448F" w:rsidRDefault="00F94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7C4" w:rsidRDefault="004727C4">
    <w:pPr>
      <w:pStyle w:val="Heading6"/>
      <w:pBdr>
        <w:top w:val="nil"/>
        <w:left w:val="nil"/>
        <w:bottom w:val="nil"/>
        <w:right w:val="nil"/>
        <w:between w:val="nil"/>
      </w:pBdr>
      <w:spacing w:before="0"/>
    </w:pPr>
    <w:bookmarkStart w:id="2" w:name="_2mzs7k926ll" w:colFirst="0" w:colLast="0"/>
    <w:bookmarkEnd w:id="2"/>
  </w:p>
  <w:tbl>
    <w:tblPr>
      <w:tblStyle w:val="a"/>
      <w:tblW w:w="12225" w:type="dxa"/>
      <w:tblInd w:w="-1340" w:type="dxa"/>
      <w:tblLayout w:type="fixed"/>
      <w:tblLook w:val="0600" w:firstRow="0" w:lastRow="0" w:firstColumn="0" w:lastColumn="0" w:noHBand="1" w:noVBand="1"/>
    </w:tblPr>
    <w:tblGrid>
      <w:gridCol w:w="8985"/>
      <w:gridCol w:w="3240"/>
    </w:tblGrid>
    <w:tr w:rsidR="004727C4">
      <w:trPr>
        <w:trHeight w:val="160"/>
      </w:trPr>
      <w:tc>
        <w:tcPr>
          <w:tcW w:w="12225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A797"/>
            <w:right w:val="single" w:sz="8" w:space="0" w:color="000000"/>
          </w:tcBorders>
          <w:shd w:val="clear" w:color="auto" w:fill="000000"/>
          <w:tcMar>
            <w:top w:w="100" w:type="dxa"/>
            <w:left w:w="100" w:type="dxa"/>
            <w:bottom w:w="100" w:type="dxa"/>
            <w:right w:w="100" w:type="dxa"/>
          </w:tcMar>
        </w:tcPr>
        <w:p w:rsidR="004727C4" w:rsidRDefault="004727C4">
          <w:pPr>
            <w:pStyle w:val="Heading5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z w:val="12"/>
              <w:szCs w:val="12"/>
            </w:rPr>
          </w:pPr>
        </w:p>
      </w:tc>
    </w:tr>
    <w:tr w:rsidR="004727C4">
      <w:trPr>
        <w:trHeight w:val="900"/>
      </w:trPr>
      <w:tc>
        <w:tcPr>
          <w:tcW w:w="8985" w:type="dxa"/>
          <w:tcBorders>
            <w:top w:val="single" w:sz="8" w:space="0" w:color="00A797"/>
            <w:left w:val="single" w:sz="8" w:space="0" w:color="00A797"/>
            <w:bottom w:val="single" w:sz="8" w:space="0" w:color="00A797"/>
            <w:right w:val="single" w:sz="8" w:space="0" w:color="00A797"/>
          </w:tcBorders>
          <w:shd w:val="clear" w:color="auto" w:fill="00A797"/>
          <w:tcMar>
            <w:top w:w="100" w:type="dxa"/>
            <w:left w:w="100" w:type="dxa"/>
            <w:bottom w:w="100" w:type="dxa"/>
            <w:right w:w="100" w:type="dxa"/>
          </w:tcMar>
        </w:tcPr>
        <w:p w:rsidR="004727C4" w:rsidRDefault="004727C4">
          <w:pPr>
            <w:pStyle w:val="Heading4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Old Standard TT" w:eastAsia="Old Standard TT" w:hAnsi="Old Standard TT" w:cs="Old Standard TT"/>
              <w:color w:val="FFF9ED"/>
              <w:sz w:val="24"/>
              <w:szCs w:val="24"/>
            </w:rPr>
          </w:pPr>
          <w:bookmarkStart w:id="3" w:name="_247svd1nybjm" w:colFirst="0" w:colLast="0"/>
          <w:bookmarkEnd w:id="3"/>
        </w:p>
      </w:tc>
      <w:tc>
        <w:tcPr>
          <w:tcW w:w="3240" w:type="dxa"/>
          <w:tcBorders>
            <w:top w:val="single" w:sz="8" w:space="0" w:color="00A797"/>
            <w:left w:val="single" w:sz="8" w:space="0" w:color="00A797"/>
            <w:bottom w:val="single" w:sz="8" w:space="0" w:color="00A797"/>
            <w:right w:val="single" w:sz="8" w:space="0" w:color="00A797"/>
          </w:tcBorders>
          <w:shd w:val="clear" w:color="auto" w:fill="00A7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4727C4" w:rsidRDefault="00D56A0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9448F">
            <w:rPr>
              <w:noProof/>
            </w:rPr>
            <w:t>2</w:t>
          </w:r>
          <w:r>
            <w:fldChar w:fldCharType="end"/>
          </w:r>
        </w:p>
      </w:tc>
    </w:tr>
  </w:tbl>
  <w:p w:rsidR="004727C4" w:rsidRDefault="004727C4">
    <w:pPr>
      <w:pStyle w:val="Heading6"/>
      <w:pBdr>
        <w:top w:val="nil"/>
        <w:left w:val="nil"/>
        <w:bottom w:val="nil"/>
        <w:right w:val="nil"/>
        <w:between w:val="nil"/>
      </w:pBdr>
    </w:pPr>
    <w:bookmarkStart w:id="4" w:name="_k2z3n45ztaex" w:colFirst="0" w:colLast="0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7C4" w:rsidRDefault="004727C4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70465"/>
    <w:multiLevelType w:val="multilevel"/>
    <w:tmpl w:val="70BA2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C4"/>
    <w:rsid w:val="004727C4"/>
    <w:rsid w:val="00670450"/>
    <w:rsid w:val="008753AF"/>
    <w:rsid w:val="00B53213"/>
    <w:rsid w:val="00D56A0C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B70A"/>
  <w15:docId w15:val="{2F18BDB5-7B9F-4E4F-88E9-F09A31C5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Serif" w:eastAsia="PT Serif" w:hAnsi="PT Serif" w:cs="PT Serif"/>
        <w:sz w:val="22"/>
        <w:szCs w:val="22"/>
        <w:lang w:val="en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outlineLvl w:val="0"/>
    </w:pPr>
    <w:rPr>
      <w:rFonts w:ascii="Old Standard TT" w:eastAsia="Old Standard TT" w:hAnsi="Old Standard TT" w:cs="Old Standard TT"/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80"/>
      <w:outlineLvl w:val="1"/>
    </w:pPr>
    <w:rPr>
      <w:rFonts w:ascii="Old Standard TT" w:eastAsia="Old Standard TT" w:hAnsi="Old Standard TT" w:cs="Old Standard TT"/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widowControl w:val="0"/>
      <w:spacing w:line="240" w:lineRule="auto"/>
      <w:ind w:right="780"/>
      <w:outlineLvl w:val="2"/>
    </w:pPr>
    <w:rPr>
      <w:rFonts w:ascii="Old Standard TT" w:eastAsia="Old Standard TT" w:hAnsi="Old Standard TT" w:cs="Old Standard TT"/>
      <w:b/>
      <w:color w:val="01857B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line="240" w:lineRule="auto"/>
      <w:outlineLvl w:val="3"/>
    </w:pPr>
    <w:rPr>
      <w:color w:val="01857B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widowControl w:val="0"/>
      <w:spacing w:before="0" w:line="240" w:lineRule="auto"/>
      <w:ind w:left="-45" w:right="960"/>
      <w:outlineLvl w:val="4"/>
    </w:pPr>
    <w:rPr>
      <w:rFonts w:ascii="Old Standard TT" w:eastAsia="Old Standard TT" w:hAnsi="Old Standard TT" w:cs="Old Standard TT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line="240" w:lineRule="auto"/>
      <w:outlineLvl w:val="5"/>
    </w:pPr>
    <w:rPr>
      <w:rFonts w:ascii="Old Standard TT" w:eastAsia="Old Standard TT" w:hAnsi="Old Standard TT" w:cs="Old Standard TT"/>
      <w:color w:val="666666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rFonts w:ascii="Old Standard TT" w:eastAsia="Old Standard TT" w:hAnsi="Old Standard TT" w:cs="Old Standard TT"/>
      <w:b/>
      <w:color w:val="00A797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20"/>
    </w:pPr>
    <w:rPr>
      <w:rFonts w:ascii="Old Standard TT" w:eastAsia="Old Standard TT" w:hAnsi="Old Standard TT" w:cs="Old Standard TT"/>
      <w:b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48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8F"/>
  </w:style>
  <w:style w:type="paragraph" w:styleId="Footer">
    <w:name w:val="footer"/>
    <w:basedOn w:val="Normal"/>
    <w:link w:val="FooterChar"/>
    <w:uiPriority w:val="99"/>
    <w:unhideWhenUsed/>
    <w:rsid w:val="00F9448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ey-fcmy-yx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Mason</cp:lastModifiedBy>
  <cp:revision>2</cp:revision>
  <dcterms:created xsi:type="dcterms:W3CDTF">2020-08-19T13:09:00Z</dcterms:created>
  <dcterms:modified xsi:type="dcterms:W3CDTF">2020-08-19T13:09:00Z</dcterms:modified>
</cp:coreProperties>
</file>